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E47" w:rsidRDefault="00400E47" w:rsidP="00400E47">
      <w:pPr>
        <w:rPr>
          <w:sz w:val="28"/>
          <w:szCs w:val="28"/>
        </w:rPr>
      </w:pPr>
      <w:r>
        <w:rPr>
          <w:noProof/>
          <w:sz w:val="28"/>
          <w:szCs w:val="28"/>
          <w:lang w:eastAsia="fr-CA"/>
        </w:rPr>
        <w:drawing>
          <wp:inline distT="0" distB="0" distL="0" distR="0" wp14:anchorId="52AADF55" wp14:editId="0046B30C">
            <wp:extent cx="1375305" cy="913528"/>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position d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5205" cy="920104"/>
                    </a:xfrm>
                    <a:prstGeom prst="rect">
                      <a:avLst/>
                    </a:prstGeom>
                  </pic:spPr>
                </pic:pic>
              </a:graphicData>
            </a:graphic>
          </wp:inline>
        </w:drawing>
      </w:r>
      <w:r>
        <w:rPr>
          <w:sz w:val="28"/>
          <w:szCs w:val="28"/>
        </w:rPr>
        <w:t>LES AMIS DU PARC NATIONAL DE PLAISANCE</w:t>
      </w:r>
    </w:p>
    <w:tbl>
      <w:tblPr>
        <w:tblStyle w:val="Grilledutableau"/>
        <w:tblpPr w:leftFromText="141" w:rightFromText="141" w:vertAnchor="page" w:horzAnchor="margin" w:tblpY="2952"/>
        <w:tblW w:w="0" w:type="auto"/>
        <w:tblLook w:val="04A0" w:firstRow="1" w:lastRow="0" w:firstColumn="1" w:lastColumn="0" w:noHBand="0" w:noVBand="1"/>
      </w:tblPr>
      <w:tblGrid>
        <w:gridCol w:w="3681"/>
        <w:gridCol w:w="3402"/>
        <w:gridCol w:w="3685"/>
      </w:tblGrid>
      <w:tr w:rsidR="00844B94" w:rsidTr="00844B94">
        <w:tc>
          <w:tcPr>
            <w:tcW w:w="10768" w:type="dxa"/>
            <w:gridSpan w:val="3"/>
          </w:tcPr>
          <w:tbl>
            <w:tblPr>
              <w:tblStyle w:val="Grilledutableau"/>
              <w:tblpPr w:leftFromText="141" w:rightFromText="141" w:vertAnchor="text" w:horzAnchor="page" w:tblpX="1406" w:tblpY="-47"/>
              <w:tblOverlap w:val="never"/>
              <w:tblW w:w="0" w:type="auto"/>
              <w:tblLook w:val="04A0" w:firstRow="1" w:lastRow="0" w:firstColumn="1" w:lastColumn="0" w:noHBand="0" w:noVBand="1"/>
            </w:tblPr>
            <w:tblGrid>
              <w:gridCol w:w="471"/>
            </w:tblGrid>
            <w:tr w:rsidR="00844B94" w:rsidTr="00EB5FC2">
              <w:tc>
                <w:tcPr>
                  <w:tcW w:w="471" w:type="dxa"/>
                </w:tcPr>
                <w:p w:rsidR="00844B94" w:rsidRDefault="00844B94" w:rsidP="00844B94"/>
              </w:tc>
            </w:tr>
          </w:tbl>
          <w:p w:rsidR="00844B94" w:rsidRDefault="00844B94" w:rsidP="00844B94">
            <w:r>
              <w:t xml:space="preserve">Individuel : </w:t>
            </w:r>
          </w:p>
          <w:p w:rsidR="00BE5273" w:rsidRDefault="00BE5273" w:rsidP="00844B94"/>
          <w:p w:rsidR="00844B94" w:rsidRDefault="00844B94" w:rsidP="00844B94">
            <w:r>
              <w:t xml:space="preserve">Familiale :     Nombre de personnes dans la famille : </w:t>
            </w:r>
          </w:p>
          <w:tbl>
            <w:tblPr>
              <w:tblStyle w:val="Grilledutableau"/>
              <w:tblpPr w:leftFromText="141" w:rightFromText="141" w:vertAnchor="text" w:horzAnchor="page" w:tblpX="1406" w:tblpY="-47"/>
              <w:tblOverlap w:val="never"/>
              <w:tblW w:w="0" w:type="auto"/>
              <w:tblLook w:val="04A0" w:firstRow="1" w:lastRow="0" w:firstColumn="1" w:lastColumn="0" w:noHBand="0" w:noVBand="1"/>
            </w:tblPr>
            <w:tblGrid>
              <w:gridCol w:w="471"/>
            </w:tblGrid>
            <w:tr w:rsidR="00844B94" w:rsidTr="00EB5FC2">
              <w:tc>
                <w:tcPr>
                  <w:tcW w:w="471" w:type="dxa"/>
                </w:tcPr>
                <w:p w:rsidR="00844B94" w:rsidRDefault="00844B94" w:rsidP="00844B94"/>
              </w:tc>
            </w:tr>
          </w:tbl>
          <w:p w:rsidR="00844B94" w:rsidRDefault="00844B94" w:rsidP="00844B94"/>
        </w:tc>
      </w:tr>
      <w:tr w:rsidR="00844B94" w:rsidTr="00FA0548">
        <w:tc>
          <w:tcPr>
            <w:tcW w:w="7083" w:type="dxa"/>
            <w:gridSpan w:val="2"/>
          </w:tcPr>
          <w:p w:rsidR="00844B94" w:rsidRDefault="00844B94" w:rsidP="00844B94">
            <w:r>
              <w:t>Nom complet :</w:t>
            </w:r>
          </w:p>
        </w:tc>
        <w:tc>
          <w:tcPr>
            <w:tcW w:w="3685" w:type="dxa"/>
          </w:tcPr>
          <w:p w:rsidR="00844B94" w:rsidRDefault="00844B94" w:rsidP="00844B94">
            <w:r>
              <w:t>Date :</w:t>
            </w:r>
          </w:p>
        </w:tc>
      </w:tr>
      <w:tr w:rsidR="00844B94" w:rsidTr="00FA0548">
        <w:tc>
          <w:tcPr>
            <w:tcW w:w="7083" w:type="dxa"/>
            <w:gridSpan w:val="2"/>
          </w:tcPr>
          <w:p w:rsidR="00844B94" w:rsidRDefault="00844B94" w:rsidP="00844B94">
            <w:r>
              <w:t>Adresse :</w:t>
            </w:r>
          </w:p>
        </w:tc>
        <w:tc>
          <w:tcPr>
            <w:tcW w:w="3685" w:type="dxa"/>
          </w:tcPr>
          <w:p w:rsidR="00844B94" w:rsidRDefault="00844B94" w:rsidP="00844B94">
            <w:r>
              <w:t>Ville :</w:t>
            </w:r>
          </w:p>
        </w:tc>
      </w:tr>
      <w:tr w:rsidR="00844B94" w:rsidTr="00FA0548">
        <w:tc>
          <w:tcPr>
            <w:tcW w:w="3681" w:type="dxa"/>
          </w:tcPr>
          <w:p w:rsidR="00844B94" w:rsidRDefault="00844B94" w:rsidP="00844B94">
            <w:r>
              <w:t>Code postal :</w:t>
            </w:r>
          </w:p>
        </w:tc>
        <w:tc>
          <w:tcPr>
            <w:tcW w:w="3402" w:type="dxa"/>
          </w:tcPr>
          <w:p w:rsidR="00844B94" w:rsidRDefault="00844B94" w:rsidP="00844B94">
            <w:r>
              <w:t xml:space="preserve">Téléphone :  </w:t>
            </w:r>
          </w:p>
        </w:tc>
        <w:tc>
          <w:tcPr>
            <w:tcW w:w="3685" w:type="dxa"/>
          </w:tcPr>
          <w:p w:rsidR="00844B94" w:rsidRDefault="00844B94" w:rsidP="00844B94">
            <w:r>
              <w:t>Cellulaire :</w:t>
            </w:r>
          </w:p>
        </w:tc>
      </w:tr>
      <w:tr w:rsidR="00844B94" w:rsidTr="00FA0548">
        <w:tc>
          <w:tcPr>
            <w:tcW w:w="7083" w:type="dxa"/>
            <w:gridSpan w:val="2"/>
          </w:tcPr>
          <w:p w:rsidR="00844B94" w:rsidRDefault="00844B94" w:rsidP="00844B94">
            <w:r>
              <w:t>Adresse courriel :</w:t>
            </w:r>
          </w:p>
        </w:tc>
        <w:tc>
          <w:tcPr>
            <w:tcW w:w="3685" w:type="dxa"/>
          </w:tcPr>
          <w:p w:rsidR="00844B94" w:rsidRDefault="00844B94" w:rsidP="00844B94"/>
        </w:tc>
      </w:tr>
      <w:tr w:rsidR="00844B94" w:rsidTr="009C2BD9">
        <w:tc>
          <w:tcPr>
            <w:tcW w:w="10768" w:type="dxa"/>
            <w:gridSpan w:val="3"/>
          </w:tcPr>
          <w:p w:rsidR="00BE5273" w:rsidRDefault="00BE5273" w:rsidP="00FA0548"/>
          <w:p w:rsidR="00BE5273" w:rsidRDefault="00BE5273" w:rsidP="00BE5273">
            <w:r>
              <w:t>Selon ma disponibilité, je suis disponible pour faire du bénévolat auprès des Amis :   OUI       NON</w:t>
            </w:r>
          </w:p>
          <w:p w:rsidR="00BE5273" w:rsidRDefault="00BE5273" w:rsidP="00BE5273"/>
        </w:tc>
      </w:tr>
      <w:tr w:rsidR="00BE5273" w:rsidTr="009C2BD9">
        <w:tc>
          <w:tcPr>
            <w:tcW w:w="10768" w:type="dxa"/>
            <w:gridSpan w:val="3"/>
          </w:tcPr>
          <w:p w:rsidR="00BE5273" w:rsidRDefault="00BE5273" w:rsidP="00BE5273"/>
          <w:p w:rsidR="00BE5273" w:rsidRDefault="00BE5273" w:rsidP="00BE5273">
            <w:r>
              <w:t>Quel (s) objet (s) de la mission des Amis vous interpelle (nt) le plus :    1   2   3   4   5   6   7</w:t>
            </w:r>
          </w:p>
          <w:p w:rsidR="00BE5273" w:rsidRDefault="00BE5273" w:rsidP="00BE5273"/>
        </w:tc>
      </w:tr>
      <w:tr w:rsidR="00844B94" w:rsidTr="00B30840">
        <w:tc>
          <w:tcPr>
            <w:tcW w:w="10768" w:type="dxa"/>
            <w:gridSpan w:val="3"/>
          </w:tcPr>
          <w:p w:rsidR="00844B94" w:rsidRPr="0009532B" w:rsidRDefault="00844B94" w:rsidP="00844B94">
            <w:pPr>
              <w:rPr>
                <w:sz w:val="23"/>
                <w:szCs w:val="23"/>
              </w:rPr>
            </w:pPr>
            <w:r w:rsidRPr="0009532B">
              <w:rPr>
                <w:sz w:val="23"/>
                <w:szCs w:val="23"/>
              </w:rPr>
              <w:t>Mission :</w:t>
            </w:r>
          </w:p>
          <w:p w:rsidR="00844B94" w:rsidRPr="0009532B" w:rsidRDefault="00844B94" w:rsidP="00844B94">
            <w:pPr>
              <w:rPr>
                <w:sz w:val="23"/>
                <w:szCs w:val="23"/>
              </w:rPr>
            </w:pPr>
            <w:r w:rsidRPr="0009532B">
              <w:rPr>
                <w:sz w:val="23"/>
                <w:szCs w:val="23"/>
              </w:rPr>
              <w:t>Les Amis du parc national de Plaisance est une association coopérante, sans but lucratif qui vise l’éducation du public au patrimoine du Parc. En collaboration avec les autorités du Parc, l’organisation cherche à faire connaître et apprécier les éléments naturels, culturels, humains et de plein air du Parc et à sensibiliser ses membres, la communauté, les visiteurs et le public aux besoins de protection de ces éléments.</w:t>
            </w:r>
          </w:p>
          <w:p w:rsidR="00844B94" w:rsidRPr="0009532B" w:rsidRDefault="00844B94" w:rsidP="00844B94">
            <w:pPr>
              <w:rPr>
                <w:sz w:val="23"/>
                <w:szCs w:val="23"/>
              </w:rPr>
            </w:pPr>
            <w:r w:rsidRPr="0009532B">
              <w:rPr>
                <w:sz w:val="23"/>
                <w:szCs w:val="23"/>
              </w:rPr>
              <w:t>Objets :</w:t>
            </w:r>
          </w:p>
          <w:p w:rsidR="00844B94" w:rsidRPr="0009532B" w:rsidRDefault="00844B94" w:rsidP="00FA0548">
            <w:pPr>
              <w:pStyle w:val="Paragraphedeliste"/>
              <w:numPr>
                <w:ilvl w:val="0"/>
                <w:numId w:val="2"/>
              </w:numPr>
              <w:rPr>
                <w:sz w:val="23"/>
                <w:szCs w:val="23"/>
              </w:rPr>
            </w:pPr>
            <w:r w:rsidRPr="0009532B">
              <w:rPr>
                <w:sz w:val="23"/>
                <w:szCs w:val="23"/>
              </w:rPr>
              <w:t>Offrir des activités d’interprétation, d’éducation et de plein air reliées aux thèmes du Parc;</w:t>
            </w:r>
          </w:p>
          <w:p w:rsidR="00844B94" w:rsidRPr="0009532B" w:rsidRDefault="00844B94" w:rsidP="00FA0548">
            <w:pPr>
              <w:pStyle w:val="Paragraphedeliste"/>
              <w:numPr>
                <w:ilvl w:val="0"/>
                <w:numId w:val="2"/>
              </w:numPr>
              <w:rPr>
                <w:sz w:val="23"/>
                <w:szCs w:val="23"/>
              </w:rPr>
            </w:pPr>
            <w:r w:rsidRPr="0009532B">
              <w:rPr>
                <w:sz w:val="23"/>
                <w:szCs w:val="23"/>
              </w:rPr>
              <w:t xml:space="preserve">Promouvoir la protection naturelle, culturelle et </w:t>
            </w:r>
            <w:r>
              <w:rPr>
                <w:sz w:val="23"/>
                <w:szCs w:val="23"/>
              </w:rPr>
              <w:t>patrimoniale</w:t>
            </w:r>
            <w:r w:rsidRPr="0009532B">
              <w:rPr>
                <w:sz w:val="23"/>
                <w:szCs w:val="23"/>
              </w:rPr>
              <w:t xml:space="preserve"> au moyen d’activités d’interprétation et d’éducation du public et de ses membres; </w:t>
            </w:r>
          </w:p>
          <w:p w:rsidR="00844B94" w:rsidRPr="0009532B" w:rsidRDefault="00844B94" w:rsidP="00FA0548">
            <w:pPr>
              <w:pStyle w:val="Paragraphedeliste"/>
              <w:numPr>
                <w:ilvl w:val="0"/>
                <w:numId w:val="2"/>
              </w:numPr>
              <w:rPr>
                <w:sz w:val="23"/>
                <w:szCs w:val="23"/>
              </w:rPr>
            </w:pPr>
            <w:r w:rsidRPr="0009532B">
              <w:rPr>
                <w:sz w:val="23"/>
                <w:szCs w:val="23"/>
              </w:rPr>
              <w:t>Encourager ses membres, les visiteurs, la communauté, le public et les bénévoles à participer aux activités des Amis du parc national de Plaisance ainsi qu’à celle du Parc;</w:t>
            </w:r>
          </w:p>
          <w:p w:rsidR="00844B94" w:rsidRPr="0009532B" w:rsidRDefault="00844B94" w:rsidP="00FA0548">
            <w:pPr>
              <w:pStyle w:val="Paragraphedeliste"/>
              <w:numPr>
                <w:ilvl w:val="0"/>
                <w:numId w:val="2"/>
              </w:numPr>
              <w:rPr>
                <w:sz w:val="23"/>
                <w:szCs w:val="23"/>
              </w:rPr>
            </w:pPr>
            <w:r w:rsidRPr="0009532B">
              <w:rPr>
                <w:sz w:val="23"/>
                <w:szCs w:val="23"/>
              </w:rPr>
              <w:t>Développer et rendre accessible des publications et produits de qualité reliés au</w:t>
            </w:r>
            <w:r>
              <w:rPr>
                <w:sz w:val="23"/>
                <w:szCs w:val="23"/>
              </w:rPr>
              <w:t xml:space="preserve"> Parc, tout en y encourageant la</w:t>
            </w:r>
            <w:r w:rsidRPr="0009532B">
              <w:rPr>
                <w:sz w:val="23"/>
                <w:szCs w:val="23"/>
              </w:rPr>
              <w:t xml:space="preserve"> recherche;</w:t>
            </w:r>
          </w:p>
          <w:p w:rsidR="00844B94" w:rsidRPr="0009532B" w:rsidRDefault="00844B94" w:rsidP="00FA0548">
            <w:pPr>
              <w:pStyle w:val="Paragraphedeliste"/>
              <w:numPr>
                <w:ilvl w:val="0"/>
                <w:numId w:val="2"/>
              </w:numPr>
              <w:rPr>
                <w:sz w:val="23"/>
                <w:szCs w:val="23"/>
              </w:rPr>
            </w:pPr>
            <w:r w:rsidRPr="0009532B">
              <w:rPr>
                <w:sz w:val="23"/>
                <w:szCs w:val="23"/>
              </w:rPr>
              <w:t>Générer des fonds par la vente de produits, le membership, les dons, les commandites et tous autres moyens afin de réaliser ses objectifs;</w:t>
            </w:r>
          </w:p>
          <w:p w:rsidR="00844B94" w:rsidRPr="0009532B" w:rsidRDefault="00844B94" w:rsidP="00FA0548">
            <w:pPr>
              <w:pStyle w:val="Paragraphedeliste"/>
              <w:numPr>
                <w:ilvl w:val="0"/>
                <w:numId w:val="2"/>
              </w:numPr>
              <w:rPr>
                <w:sz w:val="23"/>
                <w:szCs w:val="23"/>
              </w:rPr>
            </w:pPr>
            <w:r w:rsidRPr="0009532B">
              <w:rPr>
                <w:sz w:val="23"/>
                <w:szCs w:val="23"/>
              </w:rPr>
              <w:t>Œuvrer à la poursuite de partenariats et de collaboration avec la communauté, la communauté d’affaires tant locale qu’environnante, les bénévoles, les membres et les autres organisations bénévoles;</w:t>
            </w:r>
          </w:p>
          <w:p w:rsidR="00844B94" w:rsidRDefault="00844B94" w:rsidP="00844B94">
            <w:pPr>
              <w:pStyle w:val="Paragraphedeliste"/>
              <w:numPr>
                <w:ilvl w:val="0"/>
                <w:numId w:val="2"/>
              </w:numPr>
            </w:pPr>
            <w:r w:rsidRPr="00800696">
              <w:rPr>
                <w:sz w:val="23"/>
                <w:szCs w:val="23"/>
              </w:rPr>
              <w:t>Supporter les initiatives de recherche et de protection dans le Parc et reliées à celui-ci.</w:t>
            </w:r>
          </w:p>
        </w:tc>
      </w:tr>
      <w:tr w:rsidR="00FA0548" w:rsidTr="00457EED">
        <w:tc>
          <w:tcPr>
            <w:tcW w:w="10768" w:type="dxa"/>
            <w:gridSpan w:val="3"/>
          </w:tcPr>
          <w:p w:rsidR="00BE5273" w:rsidRDefault="00BE5273" w:rsidP="00BE5273"/>
          <w:p w:rsidR="00BE5273" w:rsidRDefault="00BE5273" w:rsidP="00BE5273">
            <w:r>
              <w:t xml:space="preserve">Signature :     </w:t>
            </w:r>
          </w:p>
          <w:p w:rsidR="00BE5273" w:rsidRDefault="00BE5273" w:rsidP="00BE5273"/>
        </w:tc>
      </w:tr>
      <w:tr w:rsidR="00BE5273" w:rsidTr="0076050F">
        <w:tc>
          <w:tcPr>
            <w:tcW w:w="10768" w:type="dxa"/>
            <w:gridSpan w:val="3"/>
          </w:tcPr>
          <w:p w:rsidR="00BE5273" w:rsidRDefault="00BE5273" w:rsidP="00844B94">
            <w:r>
              <w:t xml:space="preserve">Commentaire : </w:t>
            </w:r>
          </w:p>
          <w:p w:rsidR="00BE5273" w:rsidRDefault="00BE5273" w:rsidP="00844B94"/>
          <w:p w:rsidR="00BE5273" w:rsidRDefault="00BE5273" w:rsidP="00844B94"/>
        </w:tc>
      </w:tr>
    </w:tbl>
    <w:p w:rsidR="00C13AC2" w:rsidRDefault="00400E47" w:rsidP="00400E47">
      <w:pPr>
        <w:jc w:val="center"/>
        <w:rPr>
          <w:sz w:val="28"/>
          <w:szCs w:val="28"/>
        </w:rPr>
      </w:pPr>
      <w:r>
        <w:rPr>
          <w:sz w:val="28"/>
          <w:szCs w:val="28"/>
        </w:rPr>
        <w:t>FORMULAIRE DE MEMBERSHIP</w:t>
      </w:r>
    </w:p>
    <w:p w:rsidR="00FA0548" w:rsidRDefault="00FA0548" w:rsidP="00BE5273">
      <w:pPr>
        <w:spacing w:after="0" w:line="240" w:lineRule="auto"/>
        <w:rPr>
          <w:sz w:val="28"/>
          <w:szCs w:val="28"/>
        </w:rPr>
      </w:pPr>
      <w:r>
        <w:rPr>
          <w:sz w:val="28"/>
          <w:szCs w:val="28"/>
        </w:rPr>
        <w:t xml:space="preserve">Vous retournez le formulaire par courriel au : </w:t>
      </w:r>
      <w:hyperlink r:id="rId6" w:history="1">
        <w:r w:rsidRPr="00675067">
          <w:rPr>
            <w:rStyle w:val="Lienhypertexte"/>
            <w:sz w:val="28"/>
            <w:szCs w:val="28"/>
          </w:rPr>
          <w:t>amisduparcnationaldeplaisance@gmail.com</w:t>
        </w:r>
      </w:hyperlink>
    </w:p>
    <w:p w:rsidR="00FA0548" w:rsidRDefault="00FA0548" w:rsidP="00BE5273">
      <w:pPr>
        <w:spacing w:after="0" w:line="240" w:lineRule="auto"/>
        <w:rPr>
          <w:sz w:val="28"/>
          <w:szCs w:val="28"/>
        </w:rPr>
      </w:pPr>
      <w:r>
        <w:rPr>
          <w:sz w:val="28"/>
          <w:szCs w:val="28"/>
        </w:rPr>
        <w:t>Ou par la poste à :</w:t>
      </w:r>
    </w:p>
    <w:p w:rsidR="00FA0548" w:rsidRDefault="00FA0548" w:rsidP="00FA0548">
      <w:pPr>
        <w:spacing w:after="0" w:line="240" w:lineRule="auto"/>
        <w:rPr>
          <w:sz w:val="28"/>
          <w:szCs w:val="28"/>
        </w:rPr>
      </w:pPr>
      <w:r>
        <w:rPr>
          <w:sz w:val="28"/>
          <w:szCs w:val="28"/>
        </w:rPr>
        <w:t>Les Amis du Parc national de Plaisance</w:t>
      </w:r>
    </w:p>
    <w:p w:rsidR="00FA0548" w:rsidRDefault="00BE5273" w:rsidP="00FA0548">
      <w:pPr>
        <w:spacing w:after="0" w:line="240" w:lineRule="auto"/>
        <w:rPr>
          <w:sz w:val="28"/>
          <w:szCs w:val="28"/>
        </w:rPr>
      </w:pPr>
      <w:r>
        <w:rPr>
          <w:sz w:val="28"/>
          <w:szCs w:val="28"/>
        </w:rPr>
        <w:t>1001, c</w:t>
      </w:r>
      <w:r w:rsidR="00FA0548">
        <w:rPr>
          <w:sz w:val="28"/>
          <w:szCs w:val="28"/>
        </w:rPr>
        <w:t>hemin de Presqu’Îles</w:t>
      </w:r>
    </w:p>
    <w:p w:rsidR="00FA0548" w:rsidRDefault="00FA0548" w:rsidP="00FA0548">
      <w:pPr>
        <w:spacing w:after="0" w:line="240" w:lineRule="auto"/>
        <w:rPr>
          <w:sz w:val="28"/>
          <w:szCs w:val="28"/>
        </w:rPr>
      </w:pPr>
      <w:r>
        <w:rPr>
          <w:sz w:val="28"/>
          <w:szCs w:val="28"/>
        </w:rPr>
        <w:t xml:space="preserve">Plaisance </w:t>
      </w:r>
      <w:r w:rsidR="00BE5273">
        <w:rPr>
          <w:sz w:val="28"/>
          <w:szCs w:val="28"/>
        </w:rPr>
        <w:t>(</w:t>
      </w:r>
      <w:r>
        <w:rPr>
          <w:sz w:val="28"/>
          <w:szCs w:val="28"/>
        </w:rPr>
        <w:t>Québec</w:t>
      </w:r>
      <w:r w:rsidR="00BE5273">
        <w:rPr>
          <w:sz w:val="28"/>
          <w:szCs w:val="28"/>
        </w:rPr>
        <w:t xml:space="preserve">) </w:t>
      </w:r>
      <w:bookmarkStart w:id="0" w:name="_GoBack"/>
      <w:bookmarkEnd w:id="0"/>
      <w:r>
        <w:rPr>
          <w:sz w:val="28"/>
          <w:szCs w:val="28"/>
        </w:rPr>
        <w:t xml:space="preserve"> J0V 1S0</w:t>
      </w:r>
    </w:p>
    <w:sectPr w:rsidR="00FA0548" w:rsidSect="00844B9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31C6D"/>
    <w:multiLevelType w:val="hybridMultilevel"/>
    <w:tmpl w:val="7C2866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49950E0C"/>
    <w:multiLevelType w:val="hybridMultilevel"/>
    <w:tmpl w:val="2BB62C40"/>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E47"/>
    <w:rsid w:val="00400E47"/>
    <w:rsid w:val="00844B94"/>
    <w:rsid w:val="00BE5273"/>
    <w:rsid w:val="00C13AC2"/>
    <w:rsid w:val="00FA054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A0CE1-0AD7-48D7-9C47-AC25E6BF1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00E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844B94"/>
    <w:pPr>
      <w:ind w:left="720"/>
      <w:contextualSpacing/>
    </w:pPr>
  </w:style>
  <w:style w:type="character" w:styleId="Lienhypertexte">
    <w:name w:val="Hyperlink"/>
    <w:basedOn w:val="Policepardfaut"/>
    <w:uiPriority w:val="99"/>
    <w:unhideWhenUsed/>
    <w:rsid w:val="00FA05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isduparcnationaldeplaisance@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333</Words>
  <Characters>1836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Jean-Marc</dc:creator>
  <cp:keywords/>
  <dc:description/>
  <cp:lastModifiedBy>Jean-Marc</cp:lastModifiedBy>
  <cp:revision>1</cp:revision>
  <dcterms:created xsi:type="dcterms:W3CDTF">2018-06-14T22:54:00Z</dcterms:created>
  <dcterms:modified xsi:type="dcterms:W3CDTF">2018-06-14T23:32:00Z</dcterms:modified>
</cp:coreProperties>
</file>